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FA" w:rsidRPr="00E66829" w:rsidRDefault="00503418" w:rsidP="00E66829">
      <w:pPr>
        <w:jc w:val="center"/>
        <w:rPr>
          <w:b/>
          <w:sz w:val="36"/>
          <w:szCs w:val="36"/>
        </w:rPr>
      </w:pPr>
      <w:r w:rsidRPr="00E66829">
        <w:rPr>
          <w:b/>
          <w:sz w:val="36"/>
          <w:szCs w:val="36"/>
        </w:rPr>
        <w:t>Lab Drawer Inventory</w:t>
      </w:r>
    </w:p>
    <w:p w:rsidR="00503418" w:rsidRDefault="005034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1944"/>
        <w:gridCol w:w="1260"/>
        <w:gridCol w:w="3438"/>
      </w:tblGrid>
      <w:tr w:rsidR="00503418" w:rsidRPr="00E66829" w:rsidTr="00503418">
        <w:tc>
          <w:tcPr>
            <w:tcW w:w="2214" w:type="dxa"/>
          </w:tcPr>
          <w:p w:rsidR="00503418" w:rsidRPr="00E66829" w:rsidRDefault="00503418">
            <w:pPr>
              <w:rPr>
                <w:b/>
                <w:i/>
                <w:sz w:val="28"/>
                <w:szCs w:val="28"/>
              </w:rPr>
            </w:pPr>
            <w:bookmarkStart w:id="0" w:name="_GoBack"/>
            <w:r w:rsidRPr="00E66829">
              <w:rPr>
                <w:b/>
                <w:i/>
                <w:sz w:val="28"/>
                <w:szCs w:val="28"/>
              </w:rPr>
              <w:t>Item</w:t>
            </w:r>
          </w:p>
        </w:tc>
        <w:tc>
          <w:tcPr>
            <w:tcW w:w="1944" w:type="dxa"/>
          </w:tcPr>
          <w:p w:rsidR="00503418" w:rsidRPr="00E66829" w:rsidRDefault="00503418">
            <w:pPr>
              <w:rPr>
                <w:b/>
                <w:i/>
                <w:sz w:val="28"/>
                <w:szCs w:val="28"/>
              </w:rPr>
            </w:pPr>
            <w:r w:rsidRPr="00E66829">
              <w:rPr>
                <w:b/>
                <w:i/>
                <w:sz w:val="28"/>
                <w:szCs w:val="28"/>
              </w:rPr>
              <w:t>Size</w:t>
            </w:r>
          </w:p>
        </w:tc>
        <w:tc>
          <w:tcPr>
            <w:tcW w:w="1260" w:type="dxa"/>
          </w:tcPr>
          <w:p w:rsidR="00503418" w:rsidRPr="00E66829" w:rsidRDefault="00503418">
            <w:pPr>
              <w:rPr>
                <w:b/>
                <w:i/>
                <w:sz w:val="28"/>
                <w:szCs w:val="28"/>
              </w:rPr>
            </w:pPr>
            <w:r w:rsidRPr="00E66829">
              <w:rPr>
                <w:b/>
                <w:i/>
                <w:sz w:val="28"/>
                <w:szCs w:val="28"/>
              </w:rPr>
              <w:t>Number</w:t>
            </w:r>
          </w:p>
        </w:tc>
        <w:tc>
          <w:tcPr>
            <w:tcW w:w="3438" w:type="dxa"/>
          </w:tcPr>
          <w:p w:rsidR="00503418" w:rsidRPr="00E66829" w:rsidRDefault="00503418">
            <w:pPr>
              <w:rPr>
                <w:b/>
                <w:i/>
                <w:sz w:val="28"/>
                <w:szCs w:val="28"/>
              </w:rPr>
            </w:pPr>
            <w:r w:rsidRPr="00E66829">
              <w:rPr>
                <w:b/>
                <w:i/>
                <w:sz w:val="28"/>
                <w:szCs w:val="28"/>
              </w:rPr>
              <w:t>Use</w:t>
            </w:r>
          </w:p>
        </w:tc>
      </w:tr>
      <w:bookmarkEnd w:id="0"/>
      <w:tr w:rsidR="00503418" w:rsidTr="00503418">
        <w:tc>
          <w:tcPr>
            <w:tcW w:w="2214" w:type="dxa"/>
          </w:tcPr>
          <w:p w:rsidR="00503418" w:rsidRDefault="00503418">
            <w:r>
              <w:t>Beaker</w:t>
            </w:r>
          </w:p>
        </w:tc>
        <w:tc>
          <w:tcPr>
            <w:tcW w:w="1944" w:type="dxa"/>
          </w:tcPr>
          <w:p w:rsidR="00503418" w:rsidRDefault="00503418">
            <w:r>
              <w:t>250 mL</w:t>
            </w:r>
          </w:p>
        </w:tc>
        <w:tc>
          <w:tcPr>
            <w:tcW w:w="1260" w:type="dxa"/>
          </w:tcPr>
          <w:p w:rsidR="00503418" w:rsidRDefault="00503418">
            <w:r>
              <w:t>2</w:t>
            </w:r>
          </w:p>
        </w:tc>
        <w:tc>
          <w:tcPr>
            <w:tcW w:w="3438" w:type="dxa"/>
          </w:tcPr>
          <w:p w:rsidR="00503418" w:rsidRDefault="00503418"/>
        </w:tc>
      </w:tr>
      <w:tr w:rsidR="00503418" w:rsidTr="00503418">
        <w:tc>
          <w:tcPr>
            <w:tcW w:w="2214" w:type="dxa"/>
          </w:tcPr>
          <w:p w:rsidR="00503418" w:rsidRDefault="00503418">
            <w:r>
              <w:t>Beaker</w:t>
            </w:r>
          </w:p>
        </w:tc>
        <w:tc>
          <w:tcPr>
            <w:tcW w:w="1944" w:type="dxa"/>
          </w:tcPr>
          <w:p w:rsidR="00503418" w:rsidRDefault="00503418">
            <w:r>
              <w:t>100 or 150 mL</w:t>
            </w:r>
          </w:p>
        </w:tc>
        <w:tc>
          <w:tcPr>
            <w:tcW w:w="1260" w:type="dxa"/>
          </w:tcPr>
          <w:p w:rsidR="00503418" w:rsidRDefault="00503418">
            <w:r>
              <w:t>2</w:t>
            </w:r>
          </w:p>
        </w:tc>
        <w:tc>
          <w:tcPr>
            <w:tcW w:w="3438" w:type="dxa"/>
          </w:tcPr>
          <w:p w:rsidR="00503418" w:rsidRDefault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Beaker</w:t>
            </w:r>
          </w:p>
        </w:tc>
        <w:tc>
          <w:tcPr>
            <w:tcW w:w="1944" w:type="dxa"/>
          </w:tcPr>
          <w:p w:rsidR="00503418" w:rsidRDefault="00503418" w:rsidP="00503418">
            <w:r>
              <w:t>20 or 50 mL</w:t>
            </w:r>
          </w:p>
        </w:tc>
        <w:tc>
          <w:tcPr>
            <w:tcW w:w="1260" w:type="dxa"/>
          </w:tcPr>
          <w:p w:rsidR="00503418" w:rsidRDefault="00503418" w:rsidP="00503418">
            <w:r>
              <w:t>2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Test Tubes</w:t>
            </w:r>
          </w:p>
        </w:tc>
        <w:tc>
          <w:tcPr>
            <w:tcW w:w="1944" w:type="dxa"/>
          </w:tcPr>
          <w:p w:rsidR="00503418" w:rsidRDefault="00503418" w:rsidP="00503418">
            <w:r>
              <w:t>Med</w:t>
            </w:r>
          </w:p>
        </w:tc>
        <w:tc>
          <w:tcPr>
            <w:tcW w:w="1260" w:type="dxa"/>
          </w:tcPr>
          <w:p w:rsidR="00503418" w:rsidRDefault="00503418" w:rsidP="00503418">
            <w:r>
              <w:t>6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Graduate</w:t>
            </w:r>
          </w:p>
        </w:tc>
        <w:tc>
          <w:tcPr>
            <w:tcW w:w="1944" w:type="dxa"/>
          </w:tcPr>
          <w:p w:rsidR="00503418" w:rsidRDefault="00503418" w:rsidP="00503418">
            <w:r>
              <w:t>100 mL</w:t>
            </w:r>
          </w:p>
        </w:tc>
        <w:tc>
          <w:tcPr>
            <w:tcW w:w="1260" w:type="dxa"/>
          </w:tcPr>
          <w:p w:rsidR="00503418" w:rsidRDefault="00503418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Graduate</w:t>
            </w:r>
          </w:p>
        </w:tc>
        <w:tc>
          <w:tcPr>
            <w:tcW w:w="1944" w:type="dxa"/>
          </w:tcPr>
          <w:p w:rsidR="00503418" w:rsidRDefault="00503418" w:rsidP="00503418">
            <w:r>
              <w:t>25 or 50 mL</w:t>
            </w:r>
          </w:p>
        </w:tc>
        <w:tc>
          <w:tcPr>
            <w:tcW w:w="1260" w:type="dxa"/>
          </w:tcPr>
          <w:p w:rsidR="00503418" w:rsidRDefault="00503418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Graduate</w:t>
            </w:r>
          </w:p>
        </w:tc>
        <w:tc>
          <w:tcPr>
            <w:tcW w:w="1944" w:type="dxa"/>
          </w:tcPr>
          <w:p w:rsidR="00503418" w:rsidRDefault="00503418" w:rsidP="00503418">
            <w:r>
              <w:t>10 mL</w:t>
            </w:r>
          </w:p>
        </w:tc>
        <w:tc>
          <w:tcPr>
            <w:tcW w:w="1260" w:type="dxa"/>
          </w:tcPr>
          <w:p w:rsidR="00503418" w:rsidRDefault="00503418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Watch Glass</w:t>
            </w:r>
          </w:p>
        </w:tc>
        <w:tc>
          <w:tcPr>
            <w:tcW w:w="1944" w:type="dxa"/>
          </w:tcPr>
          <w:p w:rsidR="00503418" w:rsidRDefault="00503418" w:rsidP="00503418">
            <w:r>
              <w:t>Med</w:t>
            </w:r>
          </w:p>
        </w:tc>
        <w:tc>
          <w:tcPr>
            <w:tcW w:w="1260" w:type="dxa"/>
          </w:tcPr>
          <w:p w:rsidR="00503418" w:rsidRDefault="00503418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Evaporating dish</w:t>
            </w:r>
          </w:p>
        </w:tc>
        <w:tc>
          <w:tcPr>
            <w:tcW w:w="1944" w:type="dxa"/>
          </w:tcPr>
          <w:p w:rsidR="00503418" w:rsidRDefault="00503418" w:rsidP="00503418">
            <w:r>
              <w:t>Med</w:t>
            </w:r>
          </w:p>
        </w:tc>
        <w:tc>
          <w:tcPr>
            <w:tcW w:w="1260" w:type="dxa"/>
          </w:tcPr>
          <w:p w:rsidR="00503418" w:rsidRDefault="00503418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Erlenmeyer Flask</w:t>
            </w:r>
          </w:p>
        </w:tc>
        <w:tc>
          <w:tcPr>
            <w:tcW w:w="1944" w:type="dxa"/>
          </w:tcPr>
          <w:p w:rsidR="00503418" w:rsidRDefault="00503418" w:rsidP="00503418">
            <w:r>
              <w:t>125 or 250 mL</w:t>
            </w:r>
          </w:p>
        </w:tc>
        <w:tc>
          <w:tcPr>
            <w:tcW w:w="1260" w:type="dxa"/>
          </w:tcPr>
          <w:p w:rsidR="00503418" w:rsidRDefault="00503418" w:rsidP="00503418">
            <w:r>
              <w:t>2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503418" w:rsidP="00503418">
            <w:r>
              <w:t>Spotting plate</w:t>
            </w:r>
          </w:p>
        </w:tc>
        <w:tc>
          <w:tcPr>
            <w:tcW w:w="1944" w:type="dxa"/>
          </w:tcPr>
          <w:p w:rsidR="00503418" w:rsidRDefault="00A21F9C" w:rsidP="00503418">
            <w:r>
              <w:t>Plastic</w:t>
            </w:r>
          </w:p>
        </w:tc>
        <w:tc>
          <w:tcPr>
            <w:tcW w:w="1260" w:type="dxa"/>
          </w:tcPr>
          <w:p w:rsidR="00503418" w:rsidRDefault="00A21F9C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A21F9C" w:rsidP="00503418">
            <w:r>
              <w:t>Funnel</w:t>
            </w:r>
          </w:p>
        </w:tc>
        <w:tc>
          <w:tcPr>
            <w:tcW w:w="1944" w:type="dxa"/>
          </w:tcPr>
          <w:p w:rsidR="00503418" w:rsidRDefault="00A21F9C" w:rsidP="00503418">
            <w:r>
              <w:t>Small or med</w:t>
            </w:r>
          </w:p>
        </w:tc>
        <w:tc>
          <w:tcPr>
            <w:tcW w:w="1260" w:type="dxa"/>
          </w:tcPr>
          <w:p w:rsidR="00503418" w:rsidRDefault="00A21F9C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A21F9C" w:rsidP="00503418">
            <w:r>
              <w:t>Glass stirring rod</w:t>
            </w:r>
          </w:p>
        </w:tc>
        <w:tc>
          <w:tcPr>
            <w:tcW w:w="1944" w:type="dxa"/>
          </w:tcPr>
          <w:p w:rsidR="00503418" w:rsidRDefault="00A21F9C" w:rsidP="00503418">
            <w:r>
              <w:t>---</w:t>
            </w:r>
          </w:p>
        </w:tc>
        <w:tc>
          <w:tcPr>
            <w:tcW w:w="1260" w:type="dxa"/>
          </w:tcPr>
          <w:p w:rsidR="00503418" w:rsidRDefault="00A21F9C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A21F9C" w:rsidP="00503418">
            <w:r>
              <w:t>Plastic stirring rod</w:t>
            </w:r>
          </w:p>
        </w:tc>
        <w:tc>
          <w:tcPr>
            <w:tcW w:w="1944" w:type="dxa"/>
          </w:tcPr>
          <w:p w:rsidR="00503418" w:rsidRDefault="00A21F9C" w:rsidP="00503418">
            <w:r>
              <w:t>---</w:t>
            </w:r>
          </w:p>
        </w:tc>
        <w:tc>
          <w:tcPr>
            <w:tcW w:w="1260" w:type="dxa"/>
          </w:tcPr>
          <w:p w:rsidR="00503418" w:rsidRDefault="00A21F9C" w:rsidP="00503418">
            <w:r>
              <w:t>1</w:t>
            </w:r>
          </w:p>
          <w:p w:rsidR="00A21F9C" w:rsidRDefault="00A21F9C" w:rsidP="00503418"/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proofErr w:type="spellStart"/>
            <w:r>
              <w:t>Microspatula</w:t>
            </w:r>
            <w:proofErr w:type="spellEnd"/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E66829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Scoop</w:t>
            </w:r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Forceps</w:t>
            </w:r>
          </w:p>
        </w:tc>
        <w:tc>
          <w:tcPr>
            <w:tcW w:w="1944" w:type="dxa"/>
          </w:tcPr>
          <w:p w:rsidR="00503418" w:rsidRDefault="00E66829" w:rsidP="00E66829">
            <w:proofErr w:type="gramStart"/>
            <w:r>
              <w:t>small</w:t>
            </w:r>
            <w:proofErr w:type="gramEnd"/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Dropper Pipette</w:t>
            </w:r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Plastic pipette (</w:t>
            </w:r>
            <w:proofErr w:type="spellStart"/>
            <w:r>
              <w:t>Beral</w:t>
            </w:r>
            <w:proofErr w:type="spellEnd"/>
            <w:r>
              <w:t>)</w:t>
            </w:r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Scissors</w:t>
            </w:r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Masking Tape</w:t>
            </w:r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Test Tube holder</w:t>
            </w:r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E66829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Crucible tongs</w:t>
            </w:r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Beaker Tongs</w:t>
            </w:r>
          </w:p>
        </w:tc>
        <w:tc>
          <w:tcPr>
            <w:tcW w:w="1944" w:type="dxa"/>
          </w:tcPr>
          <w:p w:rsidR="00503418" w:rsidRDefault="00E66829" w:rsidP="00503418">
            <w:r>
              <w:t>---</w:t>
            </w:r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  <w:tr w:rsidR="00503418" w:rsidTr="00503418">
        <w:tc>
          <w:tcPr>
            <w:tcW w:w="2214" w:type="dxa"/>
          </w:tcPr>
          <w:p w:rsidR="00503418" w:rsidRDefault="00E66829" w:rsidP="00503418">
            <w:r>
              <w:t>Plastic Ruler</w:t>
            </w:r>
          </w:p>
        </w:tc>
        <w:tc>
          <w:tcPr>
            <w:tcW w:w="1944" w:type="dxa"/>
          </w:tcPr>
          <w:p w:rsidR="00503418" w:rsidRDefault="00E66829" w:rsidP="00503418">
            <w:r>
              <w:t>Small</w:t>
            </w:r>
          </w:p>
        </w:tc>
        <w:tc>
          <w:tcPr>
            <w:tcW w:w="1260" w:type="dxa"/>
          </w:tcPr>
          <w:p w:rsidR="00503418" w:rsidRDefault="00E66829" w:rsidP="00503418">
            <w:r>
              <w:t>1</w:t>
            </w:r>
          </w:p>
        </w:tc>
        <w:tc>
          <w:tcPr>
            <w:tcW w:w="3438" w:type="dxa"/>
          </w:tcPr>
          <w:p w:rsidR="00503418" w:rsidRDefault="00503418" w:rsidP="00503418"/>
        </w:tc>
      </w:tr>
    </w:tbl>
    <w:p w:rsidR="00503418" w:rsidRDefault="00503418" w:rsidP="00503418"/>
    <w:sectPr w:rsidR="00503418" w:rsidSect="00F852D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18"/>
    <w:rsid w:val="00503418"/>
    <w:rsid w:val="00904AFA"/>
    <w:rsid w:val="00A21F9C"/>
    <w:rsid w:val="00D9547A"/>
    <w:rsid w:val="00E66829"/>
    <w:rsid w:val="00F8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59F1B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530</Characters>
  <Application>Microsoft Macintosh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RLASD ED CENTER</dc:creator>
  <cp:keywords/>
  <dc:description/>
  <cp:lastModifiedBy>RLASD ED CENTER</cp:lastModifiedBy>
  <cp:revision>1</cp:revision>
  <dcterms:created xsi:type="dcterms:W3CDTF">2012-08-23T17:46:00Z</dcterms:created>
  <dcterms:modified xsi:type="dcterms:W3CDTF">2012-08-23T19:18:00Z</dcterms:modified>
</cp:coreProperties>
</file>